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9B8D9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8"/>
          <w:szCs w:val="28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36"/>
          <w:szCs w:val="36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36"/>
          <w:szCs w:val="36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36"/>
          <w:szCs w:val="36"/>
          <w:highlight w:val="yellow"/>
        </w:rPr>
        <w:t>”。</w:t>
      </w:r>
    </w:p>
    <w:p w14:paraId="7FA14BC5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8"/>
          <w:szCs w:val="28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36"/>
          <w:szCs w:val="36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72D2035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eastAsia="宋体" w:cs="Times New Roman"/>
          <w:b/>
          <w:bCs/>
          <w:sz w:val="48"/>
          <w:szCs w:val="48"/>
          <w:lang w:val="en-US" w:eastAsia="zh-CN"/>
        </w:rPr>
        <w:t>三院区电梯监控AI摄像头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招标采购</w:t>
      </w: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三院区电梯监控AI摄像头招标采购”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  <w:bookmarkStart w:id="6" w:name="_GoBack"/>
      <w:bookmarkEnd w:id="6"/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5F9893CE-CAE0-49C5-8A4B-95DF61E494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4405ED3-ADCB-451C-A7E1-5851394E3FB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96871362-98D4-45E4-9D4E-771895013FA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3B11BE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88521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9124A6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572</Words>
  <Characters>602</Characters>
  <Lines>0</Lines>
  <Paragraphs>0</Paragraphs>
  <TotalTime>0</TotalTime>
  <ScaleCrop>false</ScaleCrop>
  <LinksUpToDate>false</LinksUpToDate>
  <CharactersWithSpaces>1190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2026-05-11T06:16:07Z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41FDCEBA4F454AF88EC73C8A4C71B8AB_13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