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5D1F2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76CFFEE7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7212BA7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90086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6CC86C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59F45C6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D9BFD3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FF8207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93097F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A45E75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01ECD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533D22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935E86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5FDEEE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8D47D5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5C84061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B82412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EF603D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41D2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628A9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C52EDF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5A368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811F8A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8DB8EB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6E547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F5BC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4A6986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5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cs="Times New Roman"/>
          <w:b/>
          <w:bCs/>
          <w:sz w:val="48"/>
          <w:szCs w:val="48"/>
          <w:lang w:val="en-US" w:eastAsia="zh-CN"/>
        </w:rPr>
        <w:t>污水处理设施运营托管服务价格咨询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 w:val="0"/>
          <w:bCs w:val="0"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“遵义市传染病医院（遵义市第四人民医院）关于污水处理设施运营托管服务价格咨询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”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  <w:bookmarkStart w:id="7" w:name="_GoBack"/>
      <w:bookmarkEnd w:id="7"/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6266FE6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default" w:cs="Times New Roman" w:asciiTheme="minorEastAsia" w:hAnsiTheme="minorEastAsia"/>
          <w:color w:val="FF0000"/>
          <w:kern w:val="0"/>
          <w:sz w:val="24"/>
          <w:lang w:val="en-US" w:eastAsia="zh-CN"/>
        </w:rPr>
        <w:t>,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 xml:space="preserve">对采购公告上 </w:t>
      </w:r>
      <w:r>
        <w:rPr>
          <w:rFonts w:hint="eastAsia" w:eastAsia="宋体" w:cs="Times New Roman" w:asciiTheme="minorEastAsia" w:hAnsiTheme="minorEastAsia"/>
          <w:color w:val="FF0000"/>
          <w:kern w:val="0"/>
          <w:sz w:val="24"/>
          <w:lang w:val="en-US" w:eastAsia="zh-CN" w:bidi="ar-SA"/>
        </w:rPr>
        <w:t>二、资格要求进行自行承诺，</w:t>
      </w: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D62038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8C31C0D"/>
    <w:rsid w:val="29332221"/>
    <w:rsid w:val="29A70519"/>
    <w:rsid w:val="29EC37EF"/>
    <w:rsid w:val="2A6C7E22"/>
    <w:rsid w:val="2B0D4CF3"/>
    <w:rsid w:val="2B7E31CE"/>
    <w:rsid w:val="2BA722EF"/>
    <w:rsid w:val="2BAC62BA"/>
    <w:rsid w:val="2BB469D4"/>
    <w:rsid w:val="2BDB6E43"/>
    <w:rsid w:val="2BE83532"/>
    <w:rsid w:val="2C073C49"/>
    <w:rsid w:val="2C7C3EDF"/>
    <w:rsid w:val="2CCB07D8"/>
    <w:rsid w:val="2D0F374A"/>
    <w:rsid w:val="2DCF12DA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983B50"/>
    <w:rsid w:val="39AE1450"/>
    <w:rsid w:val="3A0177D1"/>
    <w:rsid w:val="3A4C1916"/>
    <w:rsid w:val="3AA83D99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6DB5BF7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B00AA2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D13FCF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4B35955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592255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8">
    <w:name w:val="Default Paragraph Font"/>
    <w:link w:val="19"/>
    <w:autoRedefine/>
    <w:semiHidden/>
    <w:qFormat/>
    <w:uiPriority w:val="0"/>
  </w:style>
  <w:style w:type="table" w:default="1" w:styleId="16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styleId="10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1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2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5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7">
    <w:name w:val="Table Grid"/>
    <w:basedOn w:val="1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9">
    <w:name w:val="Char Char"/>
    <w:basedOn w:val="1"/>
    <w:link w:val="18"/>
    <w:autoRedefine/>
    <w:qFormat/>
    <w:uiPriority w:val="0"/>
  </w:style>
  <w:style w:type="character" w:styleId="20">
    <w:name w:val="page number"/>
    <w:basedOn w:val="18"/>
    <w:autoRedefine/>
    <w:qFormat/>
    <w:uiPriority w:val="0"/>
  </w:style>
  <w:style w:type="character" w:styleId="21">
    <w:name w:val="Hyperlink"/>
    <w:basedOn w:val="18"/>
    <w:autoRedefine/>
    <w:qFormat/>
    <w:uiPriority w:val="0"/>
    <w:rPr>
      <w:color w:val="333333"/>
      <w:u w:val="none"/>
    </w:rPr>
  </w:style>
  <w:style w:type="paragraph" w:customStyle="1" w:styleId="22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8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760</Words>
  <Characters>770</Characters>
  <Lines>0</Lines>
  <Paragraphs>0</Paragraphs>
  <TotalTime>0</TotalTime>
  <ScaleCrop>false</ScaleCrop>
  <LinksUpToDate>false</LinksUpToDate>
  <CharactersWithSpaces>1369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2026-03-02T06:42:49Z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F57EA98D06E449E581D4CD48D68802C7_13</vt:lpwstr>
  </property>
  <property fmtid="{D5CDD505-2E9C-101B-9397-08002B2CF9AE}" pid="4" name="KSOTemplateDocerSaveRecord">
    <vt:lpwstr>eyJoZGlkIjoiOTllZGQyOTQ3YjZhN2Q1NmQ4NzFhMjJmMDhjNmE5ODEiLCJ1c2VySWQiOiIyNTgwMzEzNzIifQ==</vt:lpwstr>
  </property>
</Properties>
</file>