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AF93D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  <w:bookmarkStart w:id="7" w:name="_GoBack"/>
      <w:bookmarkEnd w:id="7"/>
    </w:p>
    <w:p w14:paraId="01F31DC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4D0628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C9DEFB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8D91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790D96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9E595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71C4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248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78907C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2A984C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6897B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99674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B7F7A0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662FF2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7E078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A02F87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08ACE3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89183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8C81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E76A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B04431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B5A8DC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E04E1E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 w:bidi="ar-SA"/>
        </w:rPr>
      </w:pPr>
      <w:bookmarkStart w:id="4" w:name="OLE_LINK17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 w:bidi="ar-SA"/>
        </w:rPr>
        <w:t>虾子镇中心卫生院县域医疗次中心建设手术室设备价格咨询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虾子镇中心卫生院</w:t>
      </w:r>
    </w:p>
    <w:p w14:paraId="4E8EE460">
      <w:pPr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u w:val="single"/>
          <w:shd w:val="clear" w:fill="FFFFFF"/>
          <w:lang w:val="en-US" w:eastAsia="zh-CN"/>
        </w:rPr>
        <w:t>虾子镇中心卫生院县域医疗次中心建设手术室设备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0B048A08">
      <w:pPr>
        <w:widowControl/>
        <w:spacing w:line="360" w:lineRule="auto"/>
        <w:jc w:val="center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4A2604DF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</w:p>
    <w:tbl>
      <w:tblPr>
        <w:tblStyle w:val="17"/>
        <w:tblpPr w:leftFromText="180" w:rightFromText="180" w:vertAnchor="text" w:horzAnchor="page" w:tblpX="823" w:tblpY="1321"/>
        <w:tblOverlap w:val="never"/>
        <w:tblW w:w="104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2334"/>
        <w:gridCol w:w="1025"/>
        <w:gridCol w:w="3197"/>
        <w:gridCol w:w="594"/>
        <w:gridCol w:w="1459"/>
        <w:gridCol w:w="777"/>
      </w:tblGrid>
      <w:tr w14:paraId="73DCA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049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C7D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虾子镇中心卫生院县域医疗次中心建设手术室设备报价清单</w:t>
            </w:r>
          </w:p>
        </w:tc>
      </w:tr>
      <w:tr w14:paraId="09055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921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编号</w:t>
            </w:r>
          </w:p>
        </w:tc>
        <w:tc>
          <w:tcPr>
            <w:tcW w:w="3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D7F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C2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B01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92F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88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6864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B14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B56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C臂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3EE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由设备科提供，见附件1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F2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931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6D2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1FE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B3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29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宫腔镜相关配件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64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具体参数由妇产科提供，见附件2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52C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ED6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AB0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A30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5A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9FA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卡式快速灭菌器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27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见附件3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C65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1A7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3E9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1D3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13F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0E1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高频电刀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F23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脚踏、单、双极，见附件4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49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CAA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FBF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EB3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3B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71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内固定取（断）钉手术器械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E9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见附件10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93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589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AB7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带盒</w:t>
            </w:r>
          </w:p>
        </w:tc>
      </w:tr>
      <w:tr w14:paraId="5ABAE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23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50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简易上肢手术器械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FF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见附件8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EF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394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6D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带盒</w:t>
            </w:r>
          </w:p>
        </w:tc>
      </w:tr>
      <w:tr w14:paraId="5A5E9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539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85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简易下肢手术器械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5A8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见附件9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D7F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91B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14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带盒</w:t>
            </w:r>
          </w:p>
        </w:tc>
      </w:tr>
      <w:tr w14:paraId="20A8A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D49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C65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医用电钻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41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骨科用，见附件7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79A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1C5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F74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带电池</w:t>
            </w:r>
          </w:p>
        </w:tc>
      </w:tr>
      <w:tr w14:paraId="36EF5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4AE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430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电子胆道镜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B5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见附件5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DB3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24D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D83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6A4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044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3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EA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腹腔镜器械套装（见附件6）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6A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导光束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7DE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通用接口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00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285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5FB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0E7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EA2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A4F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B8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光学内窥镜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EA4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30°φ10mm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4AC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694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36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带低温灭菌盒</w:t>
            </w:r>
          </w:p>
        </w:tc>
      </w:tr>
      <w:tr w14:paraId="10F36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42C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BA1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147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气腹针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5C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2.5*150mm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F6F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F16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A9E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长度可有变动</w:t>
            </w:r>
          </w:p>
        </w:tc>
      </w:tr>
      <w:tr w14:paraId="4F53D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188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AFA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3C2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穿刺器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1A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5.5*120mm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82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2E3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5B2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E3F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7C4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6FE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86C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穿刺器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97B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12.5*120mm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721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3C6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EA6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7CD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417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104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42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连接器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43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5.5*120mm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CF0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7F4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D3C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CC1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17E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BFE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4A5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电凝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9B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勾状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E97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D71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DE7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均按2套配置</w:t>
            </w:r>
          </w:p>
        </w:tc>
      </w:tr>
      <w:tr w14:paraId="3172C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821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BFF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26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抓钳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07A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弯头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AFC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DAD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235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483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49E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C2C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68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抓钳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3A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鳄鱼头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0FC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A10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AF0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2F3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DE4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A8D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00C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剪刀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DF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弯头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010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A56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702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FAC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31F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82D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DC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持针钳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BCE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弯头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E3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594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E78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C13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20E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E4A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C16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吸引器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7A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单排孔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63A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DF5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2E9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51B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772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2FE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80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施夹钳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E4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大、结扎夹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F47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D3D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3CA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9C7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A09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F58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34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施夹钳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AEC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中、结扎夹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230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187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1B8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7B1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DA7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2EC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6D8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施夹钳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606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可吸收夹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23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502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BF2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968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660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D54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13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单极电凝电缆线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A32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752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CA3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938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8FD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04F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385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B48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双极电凝电缆线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A32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69C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129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1AB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25E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95C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9E5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D2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腔镜低温灭菌盒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9E6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配套用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4B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5B5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959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06E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3AE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合计：</w:t>
            </w:r>
          </w:p>
        </w:tc>
      </w:tr>
    </w:tbl>
    <w:p w14:paraId="19BF5A9E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B02A2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9332221"/>
    <w:rsid w:val="2962145E"/>
    <w:rsid w:val="29A70519"/>
    <w:rsid w:val="29EC37EF"/>
    <w:rsid w:val="2A6C7E22"/>
    <w:rsid w:val="2B0D4CF3"/>
    <w:rsid w:val="2B506E39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8B36C2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8D21A5A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0CF0784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5E0229B"/>
    <w:rsid w:val="664678AC"/>
    <w:rsid w:val="680A6658"/>
    <w:rsid w:val="690C1F6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0503D76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1E2E25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1039</Words>
  <Characters>1089</Characters>
  <Lines>0</Lines>
  <Paragraphs>0</Paragraphs>
  <TotalTime>4</TotalTime>
  <ScaleCrop>false</ScaleCrop>
  <LinksUpToDate>false</LinksUpToDate>
  <CharactersWithSpaces>1687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2026-02-05T02:04:59Z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2610ABAAE5FA4E99B694AC0BECCEA1A3_13</vt:lpwstr>
  </property>
  <property fmtid="{D5CDD505-2E9C-101B-9397-08002B2CF9AE}" pid="4" name="KSOTemplateDocerSaveRecord">
    <vt:lpwstr>eyJoZGlkIjoiOTllZGQyOTQ3YjZhN2Q1NmQ4NzFhMjJmMDhjNmE5ODEiLCJ1c2VySWQiOiIyNTgwMzEzNzIifQ==</vt:lpwstr>
  </property>
</Properties>
</file>