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952BB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bookmarkStart w:id="0" w:name="_Hlt101233737"/>
      <w:bookmarkEnd w:id="0"/>
      <w:bookmarkStart w:id="1" w:name="_Hlt101843627"/>
      <w:bookmarkEnd w:id="1"/>
      <w:bookmarkStart w:id="2" w:name="_Toc7742"/>
      <w:bookmarkStart w:id="3" w:name="_Toc217446082"/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提示：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为了确保报名资料的准确性和有效性，请各投标公司在发送报名邮件时，务必在邮件标题中明确写明公司名称及所报名的项目名称，格式为：“[项目名称]—[公司名称]”。例如：“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val="en-US" w:eastAsia="zh-CN"/>
        </w:rPr>
        <w:t>xxxx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项目（xxxx公司报名资料</w:t>
      </w: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  <w:lang w:eastAsia="zh-CN"/>
        </w:rPr>
        <w:t>）</w:t>
      </w:r>
      <w:r>
        <w:rPr>
          <w:rFonts w:ascii="微软雅黑" w:hAnsi="微软雅黑" w:eastAsia="微软雅黑" w:cs="微软雅黑"/>
          <w:color w:val="C00000"/>
          <w:sz w:val="21"/>
          <w:szCs w:val="21"/>
          <w:highlight w:val="yellow"/>
        </w:rPr>
        <w:t>”。</w:t>
      </w:r>
    </w:p>
    <w:p w14:paraId="5683BB33">
      <w:pPr>
        <w:pStyle w:val="15"/>
        <w:keepNext w:val="0"/>
        <w:keepLines w:val="0"/>
        <w:widowControl/>
        <w:suppressLineNumbers w:val="0"/>
        <w:spacing w:before="0" w:beforeAutospacing="0" w:after="210" w:afterAutospacing="0" w:line="60" w:lineRule="atLeast"/>
        <w:ind w:left="0" w:right="0" w:firstLine="0"/>
        <w:rPr>
          <w:color w:val="C00000"/>
          <w:highlight w:val="yellow"/>
        </w:rPr>
      </w:pPr>
      <w:r>
        <w:rPr>
          <w:rFonts w:hint="eastAsia" w:ascii="微软雅黑" w:hAnsi="微软雅黑" w:eastAsia="微软雅黑" w:cs="微软雅黑"/>
          <w:color w:val="C00000"/>
          <w:sz w:val="21"/>
          <w:szCs w:val="21"/>
          <w:highlight w:val="yellow"/>
        </w:rPr>
        <w:t>若邮件标题未按要求标注，导致报名资料无法正确识别或出现错误，将被视为报名不成功。请各投标公司严格按照此要求操作，以避免不必要的麻烦。</w:t>
      </w:r>
    </w:p>
    <w:p w14:paraId="44408D3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84F4D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D8E69CE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7DB5F89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7BD660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855EAA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CC997D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D032B8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EB5610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F257798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F3ECC9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CCBA3A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C72231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515A65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27077A5D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10305E90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F80664B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E3482D7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63426FB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CD3512F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09CEB5B5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B21AFF4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41C2CFB3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51DB2E8A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3388541C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</w:pPr>
    </w:p>
    <w:p w14:paraId="77CEEC92">
      <w:pPr>
        <w:widowControl/>
        <w:spacing w:line="360" w:lineRule="auto"/>
        <w:jc w:val="left"/>
        <w:outlineLvl w:val="0"/>
        <w:rPr>
          <w:rFonts w:hint="eastAsia" w:ascii="宋体" w:hAnsi="宋体" w:cs="宋体"/>
          <w:b/>
          <w:bCs/>
          <w:kern w:val="0"/>
          <w:sz w:val="24"/>
        </w:rPr>
        <w:sectPr>
          <w:footerReference r:id="rId3" w:type="default"/>
          <w:pgSz w:w="11905" w:h="16840"/>
          <w:pgMar w:top="1417" w:right="1417" w:bottom="1417" w:left="1417" w:header="851" w:footer="992" w:gutter="0"/>
          <w:cols w:space="0" w:num="1"/>
          <w:rtlGutter w:val="0"/>
          <w:docGrid w:linePitch="326" w:charSpace="0"/>
        </w:sectPr>
      </w:pPr>
    </w:p>
    <w:p w14:paraId="36EEA2D1">
      <w:pPr>
        <w:widowControl/>
        <w:spacing w:line="360" w:lineRule="auto"/>
        <w:jc w:val="left"/>
        <w:outlineLvl w:val="0"/>
        <w:rPr>
          <w:rFonts w:ascii="宋体" w:hAnsi="宋体" w:cs="宋体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kern w:val="0"/>
          <w:sz w:val="24"/>
        </w:rPr>
        <w:t>附件1</w:t>
      </w:r>
      <w:bookmarkEnd w:id="2"/>
      <w:r>
        <w:rPr>
          <w:rFonts w:hint="eastAsia" w:ascii="宋体" w:hAnsi="宋体" w:cs="宋体"/>
          <w:b/>
          <w:bCs/>
          <w:kern w:val="0"/>
          <w:sz w:val="24"/>
        </w:rPr>
        <w:t xml:space="preserve"> </w:t>
      </w:r>
    </w:p>
    <w:p w14:paraId="42368EB6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5E07CB8C">
      <w:pPr>
        <w:pStyle w:val="16"/>
      </w:pPr>
    </w:p>
    <w:p w14:paraId="49BF068A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4"/>
        </w:rPr>
      </w:pPr>
    </w:p>
    <w:p w14:paraId="4148732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B494E43">
      <w:pPr>
        <w:bidi w:val="0"/>
        <w:jc w:val="center"/>
        <w:rPr>
          <w:rFonts w:hint="default" w:ascii="黑体" w:hAnsi="黑体" w:eastAsia="黑体" w:cs="黑体"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遵义</w:t>
      </w:r>
      <w:r>
        <w:rPr>
          <w:rFonts w:hint="eastAsia" w:cs="Times New Roman"/>
          <w:b/>
          <w:bCs/>
          <w:sz w:val="48"/>
          <w:szCs w:val="48"/>
          <w:lang w:val="en-US" w:eastAsia="zh-CN"/>
        </w:rPr>
        <w:t>市传染病医院（遵义市第四人民医院）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 w:bidi="ar-SA"/>
        </w:rPr>
        <w:t>防统方软件项目</w:t>
      </w:r>
    </w:p>
    <w:p w14:paraId="75E89A2F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36"/>
          <w:szCs w:val="36"/>
        </w:rPr>
      </w:pPr>
    </w:p>
    <w:p w14:paraId="0D35DEB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447E338E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5051E4B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3192E0B5">
      <w:pPr>
        <w:widowControl/>
        <w:spacing w:line="36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8"/>
          <w:szCs w:val="48"/>
          <w:lang w:val="en-US" w:eastAsia="zh-CN"/>
        </w:rPr>
        <w:t>报名资料</w:t>
      </w:r>
      <w:bookmarkStart w:id="6" w:name="_GoBack"/>
      <w:bookmarkEnd w:id="6"/>
    </w:p>
    <w:p w14:paraId="5DDA1783">
      <w:pPr>
        <w:widowControl/>
        <w:spacing w:line="36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67F1F2FA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ab/>
      </w:r>
    </w:p>
    <w:p w14:paraId="20E4B314"/>
    <w:p w14:paraId="334B8DC8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</w:p>
    <w:p w14:paraId="2E8FB466">
      <w:pPr>
        <w:widowControl/>
        <w:spacing w:line="360" w:lineRule="auto"/>
        <w:ind w:firstLine="314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（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公章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eastAsia="zh-CN"/>
        </w:rPr>
        <w:t>）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：</w:t>
      </w:r>
    </w:p>
    <w:p w14:paraId="1E756A16">
      <w:pPr>
        <w:widowControl/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 xml:space="preserve">  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投标</w:t>
      </w: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人法定代表人或其委托人（签字）：</w:t>
      </w:r>
    </w:p>
    <w:p w14:paraId="4491C302">
      <w:pPr>
        <w:pStyle w:val="8"/>
        <w:ind w:firstLine="281" w:firstLineChars="100"/>
        <w:rPr>
          <w:rFonts w:hint="eastAsia" w:eastAsia="宋体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  <w:lang w:val="en-US" w:eastAsia="zh-CN"/>
        </w:rPr>
        <w:t>联系电话：</w:t>
      </w:r>
    </w:p>
    <w:p w14:paraId="1DFC8DC8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11E2C33E">
      <w:pPr>
        <w:widowControl/>
        <w:spacing w:line="360" w:lineRule="auto"/>
        <w:ind w:firstLine="3219" w:firstLineChars="1145"/>
        <w:rPr>
          <w:rFonts w:ascii="宋体" w:hAnsi="宋体" w:cs="宋体"/>
          <w:b/>
          <w:bCs/>
          <w:color w:val="000000"/>
          <w:kern w:val="0"/>
          <w:sz w:val="28"/>
          <w:szCs w:val="28"/>
          <w:u w:val="single"/>
        </w:rPr>
      </w:pPr>
    </w:p>
    <w:p w14:paraId="097DEE8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color w:val="000000"/>
          <w:kern w:val="0"/>
          <w:sz w:val="28"/>
          <w:szCs w:val="28"/>
        </w:rPr>
        <w:t>年     月     日</w:t>
      </w:r>
    </w:p>
    <w:p w14:paraId="0DAFBAEC">
      <w:pPr>
        <w:widowControl/>
        <w:jc w:val="left"/>
        <w:rPr>
          <w:rFonts w:ascii="仿宋_GB2312" w:eastAsia="仿宋_GB2312"/>
          <w:b/>
          <w:bCs/>
          <w:color w:val="000000"/>
          <w:kern w:val="0"/>
          <w:sz w:val="24"/>
        </w:rPr>
      </w:pPr>
      <w:r>
        <w:rPr>
          <w:rFonts w:ascii="仿宋_GB2312" w:eastAsia="仿宋_GB2312"/>
          <w:b/>
          <w:bCs/>
          <w:color w:val="000000"/>
          <w:kern w:val="0"/>
          <w:sz w:val="24"/>
        </w:rPr>
        <w:br w:type="page"/>
      </w:r>
    </w:p>
    <w:p w14:paraId="1164843B">
      <w:pPr>
        <w:widowControl/>
        <w:snapToGrid w:val="0"/>
        <w:spacing w:line="360" w:lineRule="auto"/>
        <w:jc w:val="left"/>
        <w:outlineLvl w:val="0"/>
        <w:rPr>
          <w:rFonts w:ascii="宋体" w:hAnsi="宋体" w:cs="宋体"/>
          <w:b/>
          <w:bCs/>
          <w:color w:val="000000"/>
          <w:kern w:val="0"/>
          <w:sz w:val="24"/>
        </w:rPr>
      </w:pPr>
      <w:bookmarkStart w:id="4" w:name="_Toc9624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附件2</w:t>
      </w:r>
      <w:bookmarkEnd w:id="4"/>
    </w:p>
    <w:p w14:paraId="68CD25C7">
      <w:pPr>
        <w:widowControl/>
        <w:snapToGrid w:val="0"/>
        <w:spacing w:line="360" w:lineRule="auto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营业执照及相关资质材料</w:t>
      </w:r>
      <w:r>
        <w:rPr>
          <w:rFonts w:ascii="宋体" w:hAnsi="宋体" w:cs="宋体"/>
          <w:kern w:val="0"/>
          <w:sz w:val="24"/>
        </w:rPr>
        <w:br w:type="page"/>
      </w:r>
    </w:p>
    <w:p w14:paraId="2F443692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bookmarkStart w:id="5" w:name="_Toc17897"/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3</w:t>
      </w:r>
    </w:p>
    <w:p w14:paraId="652FE4E9">
      <w:pPr>
        <w:widowControl/>
        <w:spacing w:line="360" w:lineRule="auto"/>
        <w:jc w:val="center"/>
        <w:rPr>
          <w:rFonts w:hint="default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</w:t>
      </w: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  <w:lang w:val="en-US" w:eastAsia="zh-CN"/>
        </w:rPr>
        <w:t>身份证明</w:t>
      </w:r>
    </w:p>
    <w:p w14:paraId="0720DD18">
      <w:pPr>
        <w:spacing w:line="360" w:lineRule="auto"/>
        <w:rPr>
          <w:rFonts w:hint="eastAsia" w:ascii="宋体" w:hAnsi="宋体" w:cs="宋体"/>
          <w:b/>
          <w:bCs/>
          <w:color w:val="000000"/>
          <w:kern w:val="0"/>
          <w:sz w:val="10"/>
          <w:szCs w:val="10"/>
          <w:lang w:val="en-US" w:eastAsia="zh-CN"/>
        </w:rPr>
      </w:pPr>
    </w:p>
    <w:p w14:paraId="13BA6D01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投标人名称：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5F42103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单位性质：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</w:t>
      </w:r>
    </w:p>
    <w:p w14:paraId="68A370C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地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址：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7E6B6F2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成立时间：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9CB5817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经营期限：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254CF222">
      <w:pPr>
        <w:pStyle w:val="8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 w:bidi="ar-SA"/>
        </w:rPr>
        <w:t>单位电话：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  </w:t>
      </w:r>
    </w:p>
    <w:p w14:paraId="0CA8ACF8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姓名：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，性别：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，年龄：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 职务：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，</w:t>
      </w:r>
    </w:p>
    <w:p w14:paraId="25607F46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系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 xml:space="preserve">  （投标人名称）的法定代表人。</w:t>
      </w:r>
    </w:p>
    <w:p w14:paraId="56F30135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5EB2782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特此证明</w:t>
      </w:r>
    </w:p>
    <w:p w14:paraId="6E094CAD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3A82B483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附：法定代表人身份证（正反面）复印件或扫描件</w:t>
      </w:r>
    </w:p>
    <w:p w14:paraId="047A363B">
      <w:pPr>
        <w:widowControl/>
        <w:spacing w:line="360" w:lineRule="auto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71B11A14">
      <w:pPr>
        <w:widowControl/>
        <w:spacing w:line="360" w:lineRule="auto"/>
        <w:ind w:firstLine="560" w:firstLineChars="200"/>
        <w:jc w:val="left"/>
        <w:rPr>
          <w:rFonts w:hint="default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24ADFB8C">
      <w:pPr>
        <w:widowControl/>
        <w:spacing w:line="360" w:lineRule="auto"/>
        <w:ind w:firstLine="560" w:firstLineChars="2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</w:p>
    <w:p w14:paraId="11B4FE62">
      <w:pPr>
        <w:widowControl/>
        <w:spacing w:line="360" w:lineRule="auto"/>
        <w:ind w:firstLine="3080" w:firstLineChars="11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投标人：                  （盖单位章）</w:t>
      </w:r>
    </w:p>
    <w:p w14:paraId="0BCA12D7">
      <w:pPr>
        <w:widowControl/>
        <w:spacing w:line="360" w:lineRule="auto"/>
        <w:ind w:firstLine="6720" w:firstLineChars="2400"/>
        <w:jc w:val="left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年    月    日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br w:type="page"/>
      </w:r>
    </w:p>
    <w:p w14:paraId="00ED5856">
      <w:pPr>
        <w:widowControl/>
        <w:snapToGrid w:val="0"/>
        <w:spacing w:line="360" w:lineRule="auto"/>
        <w:jc w:val="left"/>
        <w:outlineLvl w:val="0"/>
        <w:rPr>
          <w:rFonts w:hint="eastAsia" w:ascii="宋体" w:hAnsi="宋体" w:eastAsia="宋体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</w:rPr>
        <w:t>附件</w:t>
      </w:r>
      <w:bookmarkEnd w:id="5"/>
      <w:r>
        <w:rPr>
          <w:rFonts w:hint="eastAsia" w:ascii="宋体" w:hAnsi="宋体" w:cs="宋体"/>
          <w:b/>
          <w:bCs/>
          <w:color w:val="000000"/>
          <w:kern w:val="0"/>
          <w:sz w:val="24"/>
          <w:lang w:val="en-US" w:eastAsia="zh-CN"/>
        </w:rPr>
        <w:t>4</w:t>
      </w:r>
    </w:p>
    <w:p w14:paraId="566321F5">
      <w:pPr>
        <w:widowControl/>
        <w:spacing w:line="360" w:lineRule="auto"/>
        <w:jc w:val="center"/>
        <w:rPr>
          <w:rFonts w:ascii="宋体" w:hAnsi="宋体" w:cs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 w:cs="宋体"/>
          <w:b/>
          <w:bCs/>
          <w:color w:val="000000"/>
          <w:kern w:val="0"/>
          <w:sz w:val="44"/>
          <w:szCs w:val="44"/>
        </w:rPr>
        <w:t>法定代表人委托书</w:t>
      </w:r>
    </w:p>
    <w:p w14:paraId="12DA8820">
      <w:pPr>
        <w:widowControl/>
        <w:spacing w:line="360" w:lineRule="auto"/>
        <w:jc w:val="left"/>
        <w:rPr>
          <w:rFonts w:ascii="宋体" w:hAnsi="宋体" w:cs="宋体"/>
          <w:b/>
          <w:bCs/>
          <w:color w:val="000000"/>
          <w:kern w:val="0"/>
          <w:sz w:val="10"/>
          <w:szCs w:val="10"/>
        </w:rPr>
      </w:pPr>
    </w:p>
    <w:p w14:paraId="2A790492">
      <w:pPr>
        <w:widowControl/>
        <w:spacing w:line="480" w:lineRule="auto"/>
        <w:rPr>
          <w:rFonts w:ascii="宋体" w:hAnsi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致：遵义市传染病医院（遵义市第四人民医院）</w:t>
      </w:r>
    </w:p>
    <w:p w14:paraId="4E8EE460">
      <w:pPr>
        <w:widowControl/>
        <w:spacing w:line="360" w:lineRule="auto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兹委托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我公司职员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>同志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参加贵单位组织的采购活动，项目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名称：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eastAsia="zh-CN"/>
        </w:rPr>
        <w:t>“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>遵义市传染病医院（遵义市第四人民医院）防统方软件项目”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代表我单位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全权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处理此次采购的有关事宜。</w:t>
      </w:r>
    </w:p>
    <w:p w14:paraId="11188D2C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被委托人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</w:p>
    <w:p w14:paraId="40AA07D7">
      <w:pPr>
        <w:widowControl/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姓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名：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别：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年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龄：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none"/>
          <w:lang w:val="en-US" w:eastAsia="zh-CN"/>
        </w:rPr>
        <w:t xml:space="preserve"> </w:t>
      </w:r>
    </w:p>
    <w:p w14:paraId="68A13E6C">
      <w:pPr>
        <w:widowControl/>
        <w:spacing w:line="360" w:lineRule="auto"/>
        <w:ind w:firstLine="560" w:firstLineChars="200"/>
        <w:rPr>
          <w:rFonts w:ascii="宋体" w:hAnsi="宋体" w:cs="宋体"/>
          <w:color w:val="000000"/>
          <w:kern w:val="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身份证号码：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5C3F737">
      <w:pPr>
        <w:widowControl/>
        <w:spacing w:line="360" w:lineRule="auto"/>
        <w:ind w:firstLine="480"/>
        <w:rPr>
          <w:rFonts w:hint="default" w:ascii="宋体" w:hAnsi="宋体" w:eastAsia="宋体" w:cs="宋体"/>
          <w:color w:val="000000"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详细通讯地址：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 </w:t>
      </w:r>
    </w:p>
    <w:p w14:paraId="1A3023E2">
      <w:pPr>
        <w:widowControl/>
        <w:spacing w:line="360" w:lineRule="auto"/>
        <w:ind w:firstLine="480"/>
        <w:rPr>
          <w:rFonts w:hint="eastAsia"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电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话：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</w:t>
      </w:r>
    </w:p>
    <w:p w14:paraId="06009336">
      <w:pPr>
        <w:widowControl/>
        <w:spacing w:line="360" w:lineRule="auto"/>
        <w:ind w:firstLine="480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邮政编码：</w:t>
      </w:r>
      <w:r>
        <w:rPr>
          <w:rFonts w:hint="eastAsia" w:ascii="宋体" w:hAnsi="宋体" w:cs="宋体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</w:t>
      </w:r>
    </w:p>
    <w:p w14:paraId="59971CA2">
      <w:pPr>
        <w:widowControl/>
        <w:spacing w:line="360" w:lineRule="auto"/>
        <w:rPr>
          <w:rFonts w:ascii="宋体" w:hAnsi="宋体" w:cs="宋体"/>
          <w:color w:val="000000"/>
          <w:kern w:val="0"/>
          <w:sz w:val="10"/>
          <w:szCs w:val="10"/>
        </w:rPr>
      </w:pPr>
    </w:p>
    <w:p w14:paraId="402049B9">
      <w:pPr>
        <w:widowControl/>
        <w:spacing w:line="360" w:lineRule="auto"/>
        <w:ind w:firstLine="1195" w:firstLineChars="427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单位名称（公章）                   法定代表人（签字）</w:t>
      </w:r>
    </w:p>
    <w:p w14:paraId="02664D08">
      <w:pPr>
        <w:widowControl/>
        <w:spacing w:line="360" w:lineRule="auto"/>
        <w:ind w:firstLine="626" w:firstLineChars="626"/>
        <w:rPr>
          <w:rFonts w:hint="eastAsia" w:ascii="宋体" w:hAnsi="宋体" w:cs="宋体"/>
          <w:color w:val="000000"/>
          <w:kern w:val="0"/>
          <w:sz w:val="10"/>
          <w:szCs w:val="10"/>
        </w:rPr>
      </w:pPr>
    </w:p>
    <w:p w14:paraId="6052D6A5">
      <w:pPr>
        <w:widowControl/>
        <w:spacing w:line="360" w:lineRule="auto"/>
        <w:ind w:firstLine="1752" w:firstLineChars="626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年  月  日                         年  月  日     </w:t>
      </w:r>
    </w:p>
    <w:p w14:paraId="4C75A078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p w14:paraId="601C8DFC">
      <w:pPr>
        <w:widowControl/>
        <w:spacing w:line="360" w:lineRule="auto"/>
        <w:rPr>
          <w:rFonts w:ascii="宋体" w:hAnsi="宋体" w:cs="宋体"/>
          <w:color w:val="000000"/>
          <w:kern w:val="0"/>
          <w:sz w:val="28"/>
          <w:szCs w:val="28"/>
        </w:rPr>
      </w:pPr>
    </w:p>
    <w:bookmarkEnd w:id="3"/>
    <w:p w14:paraId="782E0A32">
      <w:pPr>
        <w:widowControl/>
        <w:spacing w:line="360" w:lineRule="auto"/>
        <w:ind w:firstLine="360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委托代理人身份证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 xml:space="preserve">             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法定代表人身份证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图片</w:t>
      </w:r>
    </w:p>
    <w:p w14:paraId="18B13A9F">
      <w:pPr>
        <w:widowControl/>
        <w:spacing w:line="360" w:lineRule="auto"/>
        <w:ind w:firstLine="1237" w:firstLineChars="442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</w:rPr>
        <w:t>（粘贴处）                             （粘贴处）</w:t>
      </w:r>
    </w:p>
    <w:p w14:paraId="3710BE9C">
      <w:pPr>
        <w:rPr>
          <w:rFonts w:hint="default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</w:pPr>
    </w:p>
    <w:sectPr>
      <w:footerReference r:id="rId4" w:type="default"/>
      <w:pgSz w:w="11905" w:h="16840"/>
      <w:pgMar w:top="1417" w:right="1417" w:bottom="1417" w:left="1417" w:header="851" w:footer="992" w:gutter="0"/>
      <w:pgNumType w:start="1"/>
      <w:cols w:space="0" w:num="1"/>
      <w:rtlGutter w:val="0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3D39D7F-8E2B-4D3E-81A5-B24FA7B31B1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576992F-B4CC-4A79-B79E-7E341369C2D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B06D212B-4A37-49B6-B714-F09736BD229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A4E07195-0F36-4245-87CA-A4F6B5B1A53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5" w:fontKey="{9D4C7EFF-4E3F-4B1A-BF59-35BBB0DB1D2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85C61B">
    <w:pPr>
      <w:pStyle w:val="8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95DF1">
    <w:pPr>
      <w:pStyle w:val="8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-279400</wp:posOffset>
              </wp:positionV>
              <wp:extent cx="1828800" cy="4337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337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CFC054D">
                          <w:pPr>
                            <w:pStyle w:val="1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66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pt;height:34.15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CFC054D">
                    <w:pPr>
                      <w:pStyle w:val="1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66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6"/>
    <w:multiLevelType w:val="multilevel"/>
    <w:tmpl w:val="00000016"/>
    <w:lvl w:ilvl="0" w:tentative="0">
      <w:start w:val="1"/>
      <w:numFmt w:val="decimal"/>
      <w:pStyle w:val="27"/>
      <w:lvlText w:val="%1.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b/>
        <w:sz w:val="24"/>
        <w:u w:val="none" w:color="auto"/>
      </w:rPr>
    </w:lvl>
    <w:lvl w:ilvl="1" w:tentative="0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hint="default" w:ascii="Arial" w:hAnsi="Arial" w:eastAsia="宋体"/>
        <w:color w:val="auto"/>
        <w:sz w:val="21"/>
        <w:u w:val="none" w:color="auto"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1.%2.%3.%4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decimal"/>
      <w:lvlText w:val="%1.%2.%3.%4.%5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decimal"/>
      <w:lvlText w:val="%1.%2.%3.%4.%5.%6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decimal"/>
      <w:lvlText w:val="%1.%2.%3.%4.%5.%6._x0006_.%8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decimal"/>
      <w:lvlText w:val="%1.%2.%3.%4.%5.%6._x0006_.%8.%9"/>
      <w:lvlJc w:val="left"/>
      <w:pPr>
        <w:tabs>
          <w:tab w:val="left" w:pos="420"/>
        </w:tabs>
        <w:ind w:left="42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hN2M3YmE0NDM3NWEwYTY3MzhiYmMyYjEzOGEyNGMifQ=="/>
  </w:docVars>
  <w:rsids>
    <w:rsidRoot w:val="5C235DD2"/>
    <w:rsid w:val="02FA47A5"/>
    <w:rsid w:val="0475016D"/>
    <w:rsid w:val="049B052D"/>
    <w:rsid w:val="04CD5176"/>
    <w:rsid w:val="04D761DA"/>
    <w:rsid w:val="06D847A6"/>
    <w:rsid w:val="0765096C"/>
    <w:rsid w:val="0771206D"/>
    <w:rsid w:val="07EF0492"/>
    <w:rsid w:val="08D43AEC"/>
    <w:rsid w:val="09147FC8"/>
    <w:rsid w:val="09485727"/>
    <w:rsid w:val="09506DC0"/>
    <w:rsid w:val="09D516AE"/>
    <w:rsid w:val="0A3960E0"/>
    <w:rsid w:val="0B691F99"/>
    <w:rsid w:val="0BD15370"/>
    <w:rsid w:val="0BD376AE"/>
    <w:rsid w:val="0BF77B85"/>
    <w:rsid w:val="0C3B479F"/>
    <w:rsid w:val="0C6F3AAE"/>
    <w:rsid w:val="0CB318D7"/>
    <w:rsid w:val="0CE17237"/>
    <w:rsid w:val="0D327C81"/>
    <w:rsid w:val="0D3F3A0E"/>
    <w:rsid w:val="0FAE6C29"/>
    <w:rsid w:val="0FBD3F16"/>
    <w:rsid w:val="10563548"/>
    <w:rsid w:val="11570284"/>
    <w:rsid w:val="12083014"/>
    <w:rsid w:val="12394ECF"/>
    <w:rsid w:val="13BC1339"/>
    <w:rsid w:val="13C94031"/>
    <w:rsid w:val="13E81F2C"/>
    <w:rsid w:val="14833E6E"/>
    <w:rsid w:val="14D2083A"/>
    <w:rsid w:val="14FE762F"/>
    <w:rsid w:val="153656F6"/>
    <w:rsid w:val="163634D4"/>
    <w:rsid w:val="169B42A8"/>
    <w:rsid w:val="169F2025"/>
    <w:rsid w:val="16BC08B8"/>
    <w:rsid w:val="173E6AE4"/>
    <w:rsid w:val="175506B2"/>
    <w:rsid w:val="17591147"/>
    <w:rsid w:val="179A49B5"/>
    <w:rsid w:val="17EB77CF"/>
    <w:rsid w:val="18851ABE"/>
    <w:rsid w:val="190F0738"/>
    <w:rsid w:val="192F6E65"/>
    <w:rsid w:val="196E6961"/>
    <w:rsid w:val="19B25567"/>
    <w:rsid w:val="19FD2EE2"/>
    <w:rsid w:val="1A9C0651"/>
    <w:rsid w:val="1B293607"/>
    <w:rsid w:val="1B430B6D"/>
    <w:rsid w:val="1C9A6C8F"/>
    <w:rsid w:val="1CD40C35"/>
    <w:rsid w:val="1CFA34AD"/>
    <w:rsid w:val="1DE63A32"/>
    <w:rsid w:val="1E0013F5"/>
    <w:rsid w:val="1E9A2892"/>
    <w:rsid w:val="1EC06A18"/>
    <w:rsid w:val="1F5C3845"/>
    <w:rsid w:val="1F8528AF"/>
    <w:rsid w:val="1FF17C86"/>
    <w:rsid w:val="21085396"/>
    <w:rsid w:val="2228286B"/>
    <w:rsid w:val="22767A75"/>
    <w:rsid w:val="22A21621"/>
    <w:rsid w:val="22C0256D"/>
    <w:rsid w:val="22C2681B"/>
    <w:rsid w:val="236B2A0F"/>
    <w:rsid w:val="23891950"/>
    <w:rsid w:val="24713622"/>
    <w:rsid w:val="2596282D"/>
    <w:rsid w:val="265B1603"/>
    <w:rsid w:val="27077212"/>
    <w:rsid w:val="275B0FEC"/>
    <w:rsid w:val="27B23DA7"/>
    <w:rsid w:val="27EB2370"/>
    <w:rsid w:val="283E520D"/>
    <w:rsid w:val="289305C8"/>
    <w:rsid w:val="28A0300C"/>
    <w:rsid w:val="28F65471"/>
    <w:rsid w:val="29332221"/>
    <w:rsid w:val="29A70519"/>
    <w:rsid w:val="29EC37EF"/>
    <w:rsid w:val="2A6C7E22"/>
    <w:rsid w:val="2A7213FB"/>
    <w:rsid w:val="2B0D4CF3"/>
    <w:rsid w:val="2B7E31CE"/>
    <w:rsid w:val="2BA722EF"/>
    <w:rsid w:val="2BAC62BA"/>
    <w:rsid w:val="2BDB6E43"/>
    <w:rsid w:val="2BE83532"/>
    <w:rsid w:val="2C073C49"/>
    <w:rsid w:val="2C7C3EDF"/>
    <w:rsid w:val="2CCB07D8"/>
    <w:rsid w:val="2E0423DE"/>
    <w:rsid w:val="2E440A2C"/>
    <w:rsid w:val="2E67296D"/>
    <w:rsid w:val="2EBF4557"/>
    <w:rsid w:val="2F6D5D61"/>
    <w:rsid w:val="2F76104F"/>
    <w:rsid w:val="2FA97D34"/>
    <w:rsid w:val="30D647BA"/>
    <w:rsid w:val="30E9147A"/>
    <w:rsid w:val="31251191"/>
    <w:rsid w:val="319C67C8"/>
    <w:rsid w:val="31A06112"/>
    <w:rsid w:val="32217B7C"/>
    <w:rsid w:val="32553A33"/>
    <w:rsid w:val="329D1F8B"/>
    <w:rsid w:val="33F016CA"/>
    <w:rsid w:val="345F4373"/>
    <w:rsid w:val="351321EF"/>
    <w:rsid w:val="35D46B3A"/>
    <w:rsid w:val="362F3D70"/>
    <w:rsid w:val="363C648D"/>
    <w:rsid w:val="369E0EF6"/>
    <w:rsid w:val="37064FC3"/>
    <w:rsid w:val="3781234C"/>
    <w:rsid w:val="37F92887"/>
    <w:rsid w:val="381F4FAE"/>
    <w:rsid w:val="38726196"/>
    <w:rsid w:val="389E4D55"/>
    <w:rsid w:val="38A2381B"/>
    <w:rsid w:val="38B3327B"/>
    <w:rsid w:val="38DF320A"/>
    <w:rsid w:val="38E2331B"/>
    <w:rsid w:val="39911E6F"/>
    <w:rsid w:val="39AE1450"/>
    <w:rsid w:val="3A0177D1"/>
    <w:rsid w:val="3AB02FA5"/>
    <w:rsid w:val="3AD82C28"/>
    <w:rsid w:val="3BE5300D"/>
    <w:rsid w:val="3BF27D19"/>
    <w:rsid w:val="3C222933"/>
    <w:rsid w:val="3D05582A"/>
    <w:rsid w:val="3D0D152A"/>
    <w:rsid w:val="3D0D53FD"/>
    <w:rsid w:val="3DDA3FDF"/>
    <w:rsid w:val="3F47212A"/>
    <w:rsid w:val="3F5D0086"/>
    <w:rsid w:val="3FA07D40"/>
    <w:rsid w:val="3FF878C8"/>
    <w:rsid w:val="408C18D8"/>
    <w:rsid w:val="41873559"/>
    <w:rsid w:val="41CA0DF1"/>
    <w:rsid w:val="422E51E5"/>
    <w:rsid w:val="42A47F8A"/>
    <w:rsid w:val="42C06417"/>
    <w:rsid w:val="42C1796A"/>
    <w:rsid w:val="42ED265A"/>
    <w:rsid w:val="4351420B"/>
    <w:rsid w:val="443F7A55"/>
    <w:rsid w:val="4464552C"/>
    <w:rsid w:val="44BD7BB2"/>
    <w:rsid w:val="45E10872"/>
    <w:rsid w:val="45F11B79"/>
    <w:rsid w:val="46A67D2C"/>
    <w:rsid w:val="47685334"/>
    <w:rsid w:val="47C737CE"/>
    <w:rsid w:val="48A04659"/>
    <w:rsid w:val="496C44F8"/>
    <w:rsid w:val="4A4B667F"/>
    <w:rsid w:val="4B63653E"/>
    <w:rsid w:val="4C38656D"/>
    <w:rsid w:val="4C5A0111"/>
    <w:rsid w:val="4D853805"/>
    <w:rsid w:val="4E176D04"/>
    <w:rsid w:val="4E2B1198"/>
    <w:rsid w:val="4E54692D"/>
    <w:rsid w:val="4E790B49"/>
    <w:rsid w:val="4EF31B3B"/>
    <w:rsid w:val="4F473A81"/>
    <w:rsid w:val="4FD8626C"/>
    <w:rsid w:val="51CC6542"/>
    <w:rsid w:val="51FA5F8C"/>
    <w:rsid w:val="52666AFC"/>
    <w:rsid w:val="52C06866"/>
    <w:rsid w:val="52CD102A"/>
    <w:rsid w:val="53326685"/>
    <w:rsid w:val="53AA07EF"/>
    <w:rsid w:val="53AC3F7C"/>
    <w:rsid w:val="54CF27AE"/>
    <w:rsid w:val="55924DCF"/>
    <w:rsid w:val="56223103"/>
    <w:rsid w:val="5670174C"/>
    <w:rsid w:val="57067A66"/>
    <w:rsid w:val="571418DC"/>
    <w:rsid w:val="58DF43FF"/>
    <w:rsid w:val="593A20CA"/>
    <w:rsid w:val="59442BC5"/>
    <w:rsid w:val="594D112F"/>
    <w:rsid w:val="599E03C0"/>
    <w:rsid w:val="59A23B06"/>
    <w:rsid w:val="5A085195"/>
    <w:rsid w:val="5A1752B4"/>
    <w:rsid w:val="5A5B1F6B"/>
    <w:rsid w:val="5A6A2898"/>
    <w:rsid w:val="5B85581B"/>
    <w:rsid w:val="5BE22700"/>
    <w:rsid w:val="5C076A71"/>
    <w:rsid w:val="5C235DD2"/>
    <w:rsid w:val="5CFA4828"/>
    <w:rsid w:val="5D002265"/>
    <w:rsid w:val="5D504448"/>
    <w:rsid w:val="5EA26F25"/>
    <w:rsid w:val="5EDB6496"/>
    <w:rsid w:val="5F4B79A1"/>
    <w:rsid w:val="611C4FE9"/>
    <w:rsid w:val="614317CD"/>
    <w:rsid w:val="618E553F"/>
    <w:rsid w:val="61D7370C"/>
    <w:rsid w:val="61E723CD"/>
    <w:rsid w:val="6273783F"/>
    <w:rsid w:val="62AC4B82"/>
    <w:rsid w:val="631037D9"/>
    <w:rsid w:val="646644BE"/>
    <w:rsid w:val="65110003"/>
    <w:rsid w:val="6522104B"/>
    <w:rsid w:val="65546FAF"/>
    <w:rsid w:val="664678AC"/>
    <w:rsid w:val="680A6658"/>
    <w:rsid w:val="695A4882"/>
    <w:rsid w:val="69A022B3"/>
    <w:rsid w:val="69FC398E"/>
    <w:rsid w:val="6B2C7923"/>
    <w:rsid w:val="6BC123C8"/>
    <w:rsid w:val="6C27386C"/>
    <w:rsid w:val="6C427652"/>
    <w:rsid w:val="6CD933CE"/>
    <w:rsid w:val="6D8141AA"/>
    <w:rsid w:val="6E80769C"/>
    <w:rsid w:val="6EF235B1"/>
    <w:rsid w:val="712067DA"/>
    <w:rsid w:val="71520337"/>
    <w:rsid w:val="71685DAD"/>
    <w:rsid w:val="71704C61"/>
    <w:rsid w:val="72677E12"/>
    <w:rsid w:val="742E2893"/>
    <w:rsid w:val="74EC0AA3"/>
    <w:rsid w:val="74EE4298"/>
    <w:rsid w:val="7500457D"/>
    <w:rsid w:val="750D6C46"/>
    <w:rsid w:val="757748A5"/>
    <w:rsid w:val="764E45EF"/>
    <w:rsid w:val="76A10DF6"/>
    <w:rsid w:val="76E74EBA"/>
    <w:rsid w:val="76FE6B7E"/>
    <w:rsid w:val="77A67EA0"/>
    <w:rsid w:val="78CC6C21"/>
    <w:rsid w:val="79C67B14"/>
    <w:rsid w:val="79E00BFC"/>
    <w:rsid w:val="79F933F8"/>
    <w:rsid w:val="7B603D7E"/>
    <w:rsid w:val="7BD660B0"/>
    <w:rsid w:val="7BDD4AD7"/>
    <w:rsid w:val="7C084414"/>
    <w:rsid w:val="7CAA0691"/>
    <w:rsid w:val="7DBC302F"/>
    <w:rsid w:val="7DC21A18"/>
    <w:rsid w:val="7ECD54A1"/>
    <w:rsid w:val="7F05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styleId="3">
    <w:name w:val="heading 2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autoRedefine/>
    <w:qFormat/>
    <w:uiPriority w:val="0"/>
    <w:pPr>
      <w:keepNext/>
      <w:keepLines/>
      <w:spacing w:before="260" w:beforeLines="0" w:after="260" w:afterLines="0" w:line="413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adjustRightInd w:val="0"/>
      <w:spacing w:before="280" w:beforeLines="0" w:after="290" w:afterLines="0" w:line="376" w:lineRule="atLeast"/>
      <w:textAlignment w:val="baseline"/>
      <w:outlineLvl w:val="4"/>
    </w:pPr>
    <w:rPr>
      <w:rFonts w:eastAsia="宋体"/>
      <w:b/>
      <w:sz w:val="28"/>
      <w:lang w:val="en-US" w:eastAsia="zh-CN" w:bidi="ar-SA"/>
    </w:rPr>
  </w:style>
  <w:style w:type="character" w:default="1" w:styleId="19">
    <w:name w:val="Default Paragraph Font"/>
    <w:link w:val="20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autoRedefine/>
    <w:qFormat/>
    <w:uiPriority w:val="0"/>
    <w:pPr>
      <w:ind w:firstLine="420"/>
    </w:pPr>
    <w:rPr>
      <w:rFonts w:eastAsia="宋体"/>
      <w:kern w:val="2"/>
      <w:sz w:val="21"/>
      <w:lang w:val="en-US" w:eastAsia="zh-CN" w:bidi="ar-SA"/>
    </w:rPr>
  </w:style>
  <w:style w:type="paragraph" w:styleId="7">
    <w:name w:val="toa heading"/>
    <w:basedOn w:val="1"/>
    <w:next w:val="1"/>
    <w:autoRedefine/>
    <w:qFormat/>
    <w:uiPriority w:val="0"/>
    <w:pPr>
      <w:spacing w:before="120"/>
    </w:pPr>
    <w:rPr>
      <w:rFonts w:ascii="Arial" w:hAnsi="Arial" w:cs="Arial"/>
      <w:sz w:val="24"/>
    </w:rPr>
  </w:style>
  <w:style w:type="paragraph" w:styleId="8">
    <w:name w:val="Body Text"/>
    <w:basedOn w:val="1"/>
    <w:next w:val="1"/>
    <w:link w:val="30"/>
    <w:autoRedefine/>
    <w:qFormat/>
    <w:uiPriority w:val="0"/>
    <w:pPr>
      <w:widowControl/>
      <w:spacing w:line="360" w:lineRule="auto"/>
    </w:pPr>
    <w:rPr>
      <w:rFonts w:eastAsia="宋体"/>
      <w:color w:val="FF0000"/>
      <w:kern w:val="2"/>
      <w:sz w:val="21"/>
      <w:lang w:val="en-US" w:eastAsia="zh-CN" w:bidi="ar-SA"/>
    </w:rPr>
  </w:style>
  <w:style w:type="paragraph" w:styleId="9">
    <w:name w:val="Body Text Indent"/>
    <w:basedOn w:val="1"/>
    <w:next w:val="10"/>
    <w:autoRedefine/>
    <w:qFormat/>
    <w:uiPriority w:val="0"/>
    <w:pPr>
      <w:ind w:firstLine="795"/>
    </w:pPr>
    <w:rPr>
      <w:rFonts w:eastAsia="宋体"/>
      <w:kern w:val="2"/>
      <w:sz w:val="32"/>
      <w:lang w:val="en-US" w:eastAsia="zh-CN" w:bidi="ar-SA"/>
    </w:rPr>
  </w:style>
  <w:style w:type="paragraph" w:customStyle="1" w:styleId="10">
    <w:name w:val="font5"/>
    <w:basedOn w:val="1"/>
    <w:autoRedefine/>
    <w:qFormat/>
    <w:uiPriority w:val="0"/>
    <w:pPr>
      <w:widowControl/>
      <w:spacing w:beforeAutospacing="1"/>
    </w:pPr>
    <w:rPr>
      <w:rFonts w:ascii="宋体" w:hAnsi="宋体" w:cs="宋体"/>
      <w:kern w:val="0"/>
      <w:sz w:val="18"/>
      <w:szCs w:val="18"/>
    </w:rPr>
  </w:style>
  <w:style w:type="paragraph" w:styleId="11">
    <w:name w:val="Plain Text"/>
    <w:basedOn w:val="1"/>
    <w:autoRedefine/>
    <w:qFormat/>
    <w:uiPriority w:val="0"/>
    <w:pPr>
      <w:spacing w:line="360" w:lineRule="auto"/>
    </w:pPr>
    <w:rPr>
      <w:rFonts w:ascii="宋体" w:hAnsi="Courier New" w:eastAsia="宋体"/>
      <w:kern w:val="2"/>
      <w:sz w:val="24"/>
      <w:lang w:val="en-US" w:eastAsia="zh-CN" w:bidi="ar-SA"/>
    </w:rPr>
  </w:style>
  <w:style w:type="paragraph" w:styleId="12">
    <w:name w:val="Body Text Indent 2"/>
    <w:basedOn w:val="1"/>
    <w:autoRedefine/>
    <w:qFormat/>
    <w:uiPriority w:val="0"/>
    <w:pPr>
      <w:ind w:left="105" w:firstLine="690"/>
    </w:pPr>
    <w:rPr>
      <w:sz w:val="32"/>
    </w:rPr>
  </w:style>
  <w:style w:type="paragraph" w:styleId="13">
    <w:name w:val="footer"/>
    <w:basedOn w:val="1"/>
    <w:autoRedefine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sz w:val="18"/>
    </w:rPr>
  </w:style>
  <w:style w:type="paragraph" w:styleId="1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5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408" w:lineRule="auto"/>
      <w:jc w:val="left"/>
    </w:pPr>
    <w:rPr>
      <w:rFonts w:ascii="Arial" w:hAnsi="Arial" w:cs="Arial"/>
      <w:kern w:val="0"/>
      <w:sz w:val="18"/>
      <w:szCs w:val="18"/>
    </w:rPr>
  </w:style>
  <w:style w:type="paragraph" w:styleId="16">
    <w:name w:val="Body Text First Indent 2"/>
    <w:basedOn w:val="9"/>
    <w:autoRedefine/>
    <w:unhideWhenUsed/>
    <w:qFormat/>
    <w:uiPriority w:val="0"/>
    <w:pPr>
      <w:ind w:firstLineChars="200"/>
    </w:pPr>
    <w:rPr>
      <w:rFonts w:hint="eastAsia" w:ascii="Arial" w:hAnsi="Arial" w:eastAsia="仿宋_GB2312"/>
      <w:sz w:val="28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0">
    <w:name w:val="Char Char"/>
    <w:basedOn w:val="1"/>
    <w:link w:val="19"/>
    <w:autoRedefine/>
    <w:qFormat/>
    <w:uiPriority w:val="0"/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qFormat/>
    <w:uiPriority w:val="0"/>
    <w:rPr>
      <w:color w:val="333333"/>
      <w:u w:val="none"/>
    </w:rPr>
  </w:style>
  <w:style w:type="paragraph" w:customStyle="1" w:styleId="23">
    <w:name w:val="样式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24">
    <w:name w:val="表格"/>
    <w:basedOn w:val="1"/>
    <w:autoRedefine/>
    <w:qFormat/>
    <w:uiPriority w:val="0"/>
    <w:pPr>
      <w:spacing w:line="400" w:lineRule="exact"/>
    </w:pPr>
    <w:rPr>
      <w:sz w:val="24"/>
      <w:szCs w:val="24"/>
    </w:rPr>
  </w:style>
  <w:style w:type="paragraph" w:customStyle="1" w:styleId="25">
    <w:name w:val="Char1"/>
    <w:basedOn w:val="1"/>
    <w:autoRedefine/>
    <w:qFormat/>
    <w:uiPriority w:val="0"/>
    <w:rPr>
      <w:rFonts w:eastAsia="宋体"/>
      <w:kern w:val="2"/>
      <w:sz w:val="21"/>
      <w:szCs w:val="21"/>
      <w:lang w:val="en-US" w:eastAsia="zh-CN" w:bidi="ar-SA"/>
    </w:rPr>
  </w:style>
  <w:style w:type="paragraph" w:customStyle="1" w:styleId="26">
    <w:name w:val="Table Paragraph"/>
    <w:basedOn w:val="1"/>
    <w:autoRedefine/>
    <w:qFormat/>
    <w:uiPriority w:val="1"/>
    <w:rPr>
      <w:rFonts w:ascii="仿宋" w:hAnsi="仿宋" w:eastAsia="仿宋" w:cs="仿宋"/>
      <w:lang w:val="zh-CN" w:eastAsia="zh-CN" w:bidi="zh-CN"/>
    </w:rPr>
  </w:style>
  <w:style w:type="paragraph" w:customStyle="1" w:styleId="27">
    <w:name w:val="样式1"/>
    <w:basedOn w:val="1"/>
    <w:autoRedefine/>
    <w:unhideWhenUsed/>
    <w:qFormat/>
    <w:uiPriority w:val="0"/>
    <w:pPr>
      <w:numPr>
        <w:ilvl w:val="0"/>
        <w:numId w:val="1"/>
      </w:numPr>
      <w:tabs>
        <w:tab w:val="left" w:pos="709"/>
        <w:tab w:val="clear" w:pos="851"/>
      </w:tabs>
      <w:adjustRightInd w:val="0"/>
      <w:spacing w:beforeLines="0" w:afterLines="0"/>
      <w:ind w:left="851" w:hanging="851"/>
      <w:textAlignment w:val="baseline"/>
    </w:pPr>
    <w:rPr>
      <w:rFonts w:hint="eastAsia" w:ascii="宋体" w:hAnsi="宋体"/>
      <w:sz w:val="21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9">
    <w:name w:val="Normal_11"/>
    <w:basedOn w:val="1"/>
    <w:autoRedefine/>
    <w:qFormat/>
    <w:uiPriority w:val="0"/>
    <w:pPr>
      <w:widowControl/>
      <w:spacing w:before="120" w:after="240"/>
    </w:pPr>
    <w:rPr>
      <w:rFonts w:ascii="Times New Roman" w:hAnsi="Times New Roman" w:eastAsia="宋体" w:cs="Times New Roman"/>
      <w:kern w:val="0"/>
      <w:sz w:val="22"/>
    </w:rPr>
  </w:style>
  <w:style w:type="character" w:customStyle="1" w:styleId="30">
    <w:name w:val="正文文本 字符"/>
    <w:basedOn w:val="19"/>
    <w:link w:val="8"/>
    <w:autoRedefine/>
    <w:qFormat/>
    <w:uiPriority w:val="0"/>
    <w:rPr>
      <w:rFonts w:ascii="宋体" w:hAnsi="宋体" w:eastAsia="宋体" w:cs="宋体"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557</Words>
  <Characters>563</Characters>
  <Lines>0</Lines>
  <Paragraphs>0</Paragraphs>
  <TotalTime>4</TotalTime>
  <ScaleCrop>false</ScaleCrop>
  <LinksUpToDate>false</LinksUpToDate>
  <CharactersWithSpaces>1151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2020-11-25T07:03:00Z</dcterms:created>
  <dc:creator>NTKO</dc:creator>
  <cp:lastModifiedBy>WINNER</cp:lastModifiedBy>
  <dcterms:modified xsi:type="dcterms:W3CDTF">2025-01-07T04:08:34Z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41FDCEBA4F454AF88EC73C8A4C71B8AB_13</vt:lpwstr>
  </property>
  <property fmtid="{D5CDD505-2E9C-101B-9397-08002B2CF9AE}" pid="4" name="KSOTemplateDocerSaveRecord">
    <vt:lpwstr>eyJoZGlkIjoiNmIwMjI0NmI0ZTdlYjJmNjQ4MjZjMTVmNTNiYzQ2OGYiLCJ1c2VySWQiOiIzNDYxOTM2ODAifQ==</vt:lpwstr>
  </property>
</Properties>
</file>